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C7E2" w14:textId="2AD76691" w:rsidR="0086433A" w:rsidRPr="00D841BE" w:rsidRDefault="00973436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="0086433A"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8F2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417</w:t>
      </w:r>
      <w:r w:rsidR="0086433A"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14:paraId="33C49D2A" w14:textId="5B748CC2" w:rsidR="001D41BC" w:rsidRPr="00D841BE" w:rsidRDefault="001D41BC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Czarnków</w:t>
      </w:r>
    </w:p>
    <w:p w14:paraId="36A35F96" w14:textId="6AEF7918" w:rsidR="00973436" w:rsidRPr="00D841BE" w:rsidRDefault="007F146E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B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lipca</w:t>
      </w:r>
      <w:r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="00973436"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 </w:t>
      </w:r>
    </w:p>
    <w:p w14:paraId="3496C87F" w14:textId="77777777" w:rsidR="00973436" w:rsidRPr="007B5C65" w:rsidRDefault="00973436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68329" w14:textId="36741335" w:rsidR="00735FC9" w:rsidRPr="00D841BE" w:rsidRDefault="00973436" w:rsidP="00D841BE">
      <w:pPr>
        <w:spacing w:after="4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k</w:t>
      </w:r>
      <w:r w:rsidR="00C509F5"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7B5C65"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509F5"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</w:t>
      </w:r>
      <w:r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nych dotyczących</w:t>
      </w:r>
      <w:r w:rsidR="00C509F5"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</w:t>
      </w:r>
      <w:r w:rsidRP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dokumentu:</w:t>
      </w:r>
      <w:r w:rsidR="00556764" w:rsidRPr="00D84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6764" w:rsidRPr="00D841BE">
        <w:rPr>
          <w:rFonts w:ascii="Times New Roman" w:hAnsi="Times New Roman" w:cs="Times New Roman"/>
          <w:bCs/>
          <w:sz w:val="24"/>
          <w:szCs w:val="24"/>
        </w:rPr>
        <w:t xml:space="preserve">”Diagnoza potrzeb i potencjału społeczności lokalnej gminy Czarnków w zakresie usług społecznych” </w:t>
      </w:r>
    </w:p>
    <w:p w14:paraId="04327944" w14:textId="77777777" w:rsidR="003A7001" w:rsidRPr="00D841BE" w:rsidRDefault="003A7001" w:rsidP="00D841BE">
      <w:pPr>
        <w:spacing w:after="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2D01D" w14:textId="7EF6B328" w:rsidR="006A6C95" w:rsidRPr="00D841BE" w:rsidRDefault="00C509F5" w:rsidP="00D841BE">
      <w:pPr>
        <w:spacing w:after="4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</w:t>
      </w:r>
      <w:r w:rsidR="00735FC9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1990 roku o samorządzie gminnym w związku </w:t>
      </w:r>
      <w:r w:rsidR="007F146E" w:rsidRPr="00D841BE">
        <w:rPr>
          <w:rFonts w:ascii="Times New Roman" w:hAnsi="Times New Roman" w:cs="Times New Roman"/>
          <w:sz w:val="24"/>
          <w:szCs w:val="24"/>
        </w:rPr>
        <w:t>(Dz. U. z 2020 r. poz. 713 z późn. zm.)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17 ust 1 pkt 1 ustawy z dnia </w:t>
      </w:r>
      <w:r w:rsidRPr="00D841BE">
        <w:rPr>
          <w:rFonts w:ascii="Times New Roman" w:hAnsi="Times New Roman" w:cs="Times New Roman"/>
          <w:sz w:val="24"/>
          <w:szCs w:val="24"/>
        </w:rPr>
        <w:t>z dnia 12marca 2004 roku o pomocy społecznej</w:t>
      </w:r>
      <w:r w:rsidR="00735FC9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46E" w:rsidRPr="00D841BE">
        <w:rPr>
          <w:rFonts w:ascii="Times New Roman" w:hAnsi="Times New Roman" w:cs="Times New Roman"/>
          <w:sz w:val="24"/>
          <w:szCs w:val="24"/>
        </w:rPr>
        <w:t xml:space="preserve">(t.j.: Dz. U. 2020r., poz. 1876 ze zm.) oraz art. 21 ust 5 ustawy z dnia 19 lipca 2019 r. o realizowaniu usług społecznych przez centrum usług społecznych (Dz. U. z 2019 r. poz. 1818) </w:t>
      </w:r>
      <w:r w:rsidR="00973436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973436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następuje: </w:t>
      </w:r>
    </w:p>
    <w:p w14:paraId="2CD6BB08" w14:textId="77777777" w:rsidR="006A6C95" w:rsidRPr="00D841BE" w:rsidRDefault="006A6C95" w:rsidP="00D841BE">
      <w:pPr>
        <w:spacing w:after="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D1FB39" w14:textId="77777777" w:rsidR="00973436" w:rsidRPr="00D841BE" w:rsidRDefault="00973436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71EE930" w14:textId="75CF8228" w:rsidR="00556764" w:rsidRPr="00D841BE" w:rsidRDefault="00973436" w:rsidP="00D841BE">
      <w:pPr>
        <w:spacing w:after="4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przeprowadzenie </w:t>
      </w:r>
      <w:r w:rsidR="00735FC9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dnia 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35FC9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.08.</w:t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735FC9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społecznych, których celem jest zebranie uwag i opinii dotyczących </w:t>
      </w:r>
      <w:r w:rsidR="006A6C95" w:rsidRPr="00D84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dokumentu: </w:t>
      </w:r>
      <w:r w:rsidR="00D84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556764" w:rsidRPr="00D841BE">
        <w:rPr>
          <w:rFonts w:ascii="Times New Roman" w:hAnsi="Times New Roman" w:cs="Times New Roman"/>
          <w:bCs/>
          <w:sz w:val="24"/>
          <w:szCs w:val="24"/>
        </w:rPr>
        <w:t xml:space="preserve">Diagnoza potrzeb i potencjału społeczności lokalnej gminy Czarnków w zakresie usług społecznych” </w:t>
      </w:r>
    </w:p>
    <w:p w14:paraId="7023539A" w14:textId="07E4A3FE" w:rsidR="006A6C95" w:rsidRPr="00D841BE" w:rsidRDefault="006A6C95" w:rsidP="00D841BE">
      <w:pPr>
        <w:spacing w:after="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B2CEA" w14:textId="77777777" w:rsidR="00973436" w:rsidRPr="00D841BE" w:rsidRDefault="00973436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D06CB1F" w14:textId="77777777" w:rsidR="00735FC9" w:rsidRPr="00D841BE" w:rsidRDefault="00735FC9" w:rsidP="00D841BE">
      <w:pPr>
        <w:spacing w:after="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Konsultacje społeczne zostaną przeprowadzone w następujący sposób:</w:t>
      </w:r>
    </w:p>
    <w:p w14:paraId="68AB545A" w14:textId="1749641A" w:rsidR="00735FC9" w:rsidRPr="00D841BE" w:rsidRDefault="00735FC9" w:rsidP="00D841BE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6A6C95" w:rsidRPr="00D84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dokumentu:</w:t>
      </w:r>
      <w:r w:rsidR="00556764" w:rsidRPr="00D84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6C95" w:rsidRPr="00D84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1BE">
        <w:rPr>
          <w:rFonts w:ascii="Times New Roman" w:hAnsi="Times New Roman" w:cs="Times New Roman"/>
          <w:bCs/>
          <w:sz w:val="24"/>
          <w:szCs w:val="24"/>
        </w:rPr>
        <w:t>„</w:t>
      </w:r>
      <w:r w:rsidR="00556764" w:rsidRPr="00D841BE">
        <w:rPr>
          <w:rFonts w:ascii="Times New Roman" w:hAnsi="Times New Roman" w:cs="Times New Roman"/>
          <w:bCs/>
          <w:sz w:val="24"/>
          <w:szCs w:val="24"/>
        </w:rPr>
        <w:t xml:space="preserve">Diagnoza potrzeb i potencjału społeczności lokalnej gminy Czarnków w zakresie usług społecznych” 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formularzem ankiety do konsultacji 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 zostanie 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Czarnków</w:t>
      </w:r>
      <w:r w:rsidR="00973436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D77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zapoznania się z całością projektu dokumentu w budynku 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Społecznych w Gminie Czarnków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Urzędu Gminy Czarnków i w Biuletynie Informacji Publicznej.</w:t>
      </w:r>
    </w:p>
    <w:p w14:paraId="711A4FDD" w14:textId="77777777" w:rsidR="00556764" w:rsidRPr="00D841BE" w:rsidRDefault="00556764" w:rsidP="00D841BE">
      <w:pPr>
        <w:pStyle w:val="Akapitzlist"/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FF6B6" w14:textId="72402656" w:rsidR="00735FC9" w:rsidRPr="00D841BE" w:rsidRDefault="00735FC9" w:rsidP="00D841BE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uwag i opinii dotyczących 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6A6C95" w:rsidRPr="00D84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dokumentu: </w:t>
      </w:r>
      <w:r w:rsidR="00D84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556764" w:rsidRPr="00D841BE">
        <w:rPr>
          <w:rFonts w:ascii="Times New Roman" w:hAnsi="Times New Roman" w:cs="Times New Roman"/>
          <w:bCs/>
          <w:sz w:val="24"/>
          <w:szCs w:val="24"/>
        </w:rPr>
        <w:t xml:space="preserve">Diagnoza potrzeb </w:t>
      </w:r>
      <w:r w:rsidR="00D77531">
        <w:rPr>
          <w:rFonts w:ascii="Times New Roman" w:hAnsi="Times New Roman" w:cs="Times New Roman"/>
          <w:bCs/>
          <w:sz w:val="24"/>
          <w:szCs w:val="24"/>
        </w:rPr>
        <w:br/>
      </w:r>
      <w:r w:rsidR="00556764" w:rsidRPr="00D841BE">
        <w:rPr>
          <w:rFonts w:ascii="Times New Roman" w:hAnsi="Times New Roman" w:cs="Times New Roman"/>
          <w:bCs/>
          <w:sz w:val="24"/>
          <w:szCs w:val="24"/>
        </w:rPr>
        <w:t xml:space="preserve">i potencjału społeczności lokalnej gminy Czarnków w zakresie usług społecznych” 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poprzez złożenie wypełnionego formularza ankiety do konsultacji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załą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do niniejszego ogłoszenia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Urzędu Gminy Czarnków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Rybaki 3, 64-700 Czarnków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formie elektronicznej na adres: </w:t>
      </w:r>
      <w:hyperlink r:id="rId5" w:history="1">
        <w:r w:rsidR="00556764" w:rsidRPr="00D841BE">
          <w:rPr>
            <w:rStyle w:val="Hipercze"/>
            <w:rFonts w:ascii="Times New Roman" w:hAnsi="Times New Roman" w:cs="Times New Roman"/>
            <w:sz w:val="24"/>
            <w:szCs w:val="24"/>
          </w:rPr>
          <w:t>cus@cus.ugczarnkow.pl</w:t>
        </w:r>
      </w:hyperlink>
      <w:r w:rsidR="00556764" w:rsidRPr="00D841BE">
        <w:rPr>
          <w:rFonts w:ascii="Times New Roman" w:hAnsi="Times New Roman" w:cs="Times New Roman"/>
          <w:sz w:val="24"/>
          <w:szCs w:val="24"/>
        </w:rPr>
        <w:t xml:space="preserve"> 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17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roku  do 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B5C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6764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.08.</w:t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A6C95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385AD1" w14:textId="5430D209" w:rsidR="00973436" w:rsidRPr="00D841BE" w:rsidRDefault="00973436" w:rsidP="00D841BE">
      <w:pPr>
        <w:pStyle w:val="Akapitzlist"/>
        <w:numPr>
          <w:ilvl w:val="0"/>
          <w:numId w:val="5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Wyniki konsultacji, zawierające zestawienie zgłoszonych uwag i opinii,  zostaną zamieszczone na tablicy ogłoszeń Urzędu Gminy Czarnków, na stronie internetowej Urzędu Gminy Czarnków i w Biuletynie Informacji Publicznej </w:t>
      </w:r>
      <w:r w:rsidR="00D841BE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dacie ich zakończenia. </w:t>
      </w:r>
    </w:p>
    <w:p w14:paraId="6500CE54" w14:textId="77777777" w:rsidR="001D41BC" w:rsidRPr="00D841BE" w:rsidRDefault="001D41BC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F85484" w14:textId="77777777" w:rsidR="001D41BC" w:rsidRPr="00D841BE" w:rsidRDefault="001D41BC" w:rsidP="00D841BE">
      <w:pPr>
        <w:spacing w:after="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CF2A49" w14:textId="3623F712" w:rsidR="001D41BC" w:rsidRPr="00D841BE" w:rsidRDefault="00973436" w:rsidP="00D841BE">
      <w:pPr>
        <w:pStyle w:val="Akapitzlist"/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</w:t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Zarządzenia powierza się Dyrektorowi Centrum Usług Społecznych </w:t>
      </w:r>
      <w:r w:rsidR="00D77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7001"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Czarnków </w:t>
      </w:r>
    </w:p>
    <w:p w14:paraId="1458C993" w14:textId="77777777" w:rsidR="001D41BC" w:rsidRPr="00D841BE" w:rsidRDefault="001D41BC" w:rsidP="00D841BE">
      <w:pPr>
        <w:pStyle w:val="Akapitzlist"/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podjęcia. </w:t>
      </w:r>
    </w:p>
    <w:p w14:paraId="68EF8053" w14:textId="3CB3D9E0" w:rsidR="004B4AD5" w:rsidRPr="00D841BE" w:rsidRDefault="004B4AD5" w:rsidP="00D841BE">
      <w:pPr>
        <w:spacing w:after="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B4AD5" w:rsidRPr="00D8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1F20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32B9"/>
    <w:multiLevelType w:val="hybridMultilevel"/>
    <w:tmpl w:val="6784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2ED6"/>
    <w:multiLevelType w:val="hybridMultilevel"/>
    <w:tmpl w:val="7F8E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0A25"/>
    <w:multiLevelType w:val="hybridMultilevel"/>
    <w:tmpl w:val="CEA2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CB3"/>
    <w:multiLevelType w:val="hybridMultilevel"/>
    <w:tmpl w:val="7CAAF668"/>
    <w:lvl w:ilvl="0" w:tplc="498E3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06D"/>
    <w:multiLevelType w:val="hybridMultilevel"/>
    <w:tmpl w:val="B34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116D"/>
    <w:multiLevelType w:val="hybridMultilevel"/>
    <w:tmpl w:val="8C0C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7BC"/>
    <w:multiLevelType w:val="hybridMultilevel"/>
    <w:tmpl w:val="AEC2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C9"/>
    <w:rsid w:val="001D41BC"/>
    <w:rsid w:val="003A7001"/>
    <w:rsid w:val="00423E86"/>
    <w:rsid w:val="00484FC1"/>
    <w:rsid w:val="004B2B6D"/>
    <w:rsid w:val="004B4AD5"/>
    <w:rsid w:val="00556764"/>
    <w:rsid w:val="005838B9"/>
    <w:rsid w:val="005E601C"/>
    <w:rsid w:val="006A6C95"/>
    <w:rsid w:val="00735FC9"/>
    <w:rsid w:val="007B5C65"/>
    <w:rsid w:val="007F146E"/>
    <w:rsid w:val="0086433A"/>
    <w:rsid w:val="008F21C3"/>
    <w:rsid w:val="00973436"/>
    <w:rsid w:val="009B1726"/>
    <w:rsid w:val="00C509F5"/>
    <w:rsid w:val="00D77531"/>
    <w:rsid w:val="00D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486C"/>
  <w15:chartTrackingRefBased/>
  <w15:docId w15:val="{5EE5E5CE-8437-4774-AC2C-71D2CEB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F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5F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343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5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@cus.ugczar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Ania W.</cp:lastModifiedBy>
  <cp:revision>7</cp:revision>
  <dcterms:created xsi:type="dcterms:W3CDTF">2021-07-20T11:39:00Z</dcterms:created>
  <dcterms:modified xsi:type="dcterms:W3CDTF">2021-07-23T12:23:00Z</dcterms:modified>
</cp:coreProperties>
</file>